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D46E" w14:textId="1D2FE22C" w:rsidR="00EB566D" w:rsidRPr="00172043" w:rsidRDefault="00720BFE" w:rsidP="00EB566D">
      <w:pPr>
        <w:rPr>
          <w:rFonts w:ascii="ヒラギノ角ゴ Pro W3" w:eastAsia="ヒラギノ角ゴ Pro W3" w:hAnsi="ヒラギノ角ゴ Pro W3"/>
          <w:color w:val="000000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 xml:space="preserve">　　　　１年英語２学期末</w:t>
      </w:r>
      <w:r w:rsidR="00EB566D" w:rsidRPr="00094232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テストに向けて</w:t>
      </w:r>
      <w:r w:rsidR="00EB566D" w:rsidRPr="00094232"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  <w:r w:rsidR="00AE184A">
        <w:rPr>
          <w:rFonts w:ascii="ＭＳ Ｐゴシック" w:eastAsia="ＭＳ Ｐゴシック" w:hAnsi="ＭＳ Ｐゴシック" w:hint="eastAsia"/>
          <w:color w:val="000000"/>
        </w:rPr>
        <w:t>2022.</w:t>
      </w:r>
      <w:r>
        <w:rPr>
          <w:rFonts w:ascii="ＭＳ Ｐゴシック" w:eastAsia="ＭＳ Ｐゴシック" w:hAnsi="ＭＳ Ｐゴシック"/>
          <w:color w:val="000000"/>
        </w:rPr>
        <w:t>11.11</w:t>
      </w:r>
    </w:p>
    <w:p w14:paraId="4B5F3E71" w14:textId="34F85774" w:rsidR="00EB566D" w:rsidRPr="009F45E7" w:rsidRDefault="00EB566D" w:rsidP="00B9646A">
      <w:pPr>
        <w:spacing w:beforeLines="50" w:before="200"/>
        <w:rPr>
          <w:rFonts w:asciiTheme="majorEastAsia" w:eastAsiaTheme="majorEastAsia" w:hAnsiTheme="majorEastAsia"/>
          <w:color w:val="000000"/>
        </w:rPr>
      </w:pPr>
      <w:r w:rsidRPr="009F45E7">
        <w:rPr>
          <w:rFonts w:asciiTheme="majorEastAsia" w:eastAsiaTheme="majorEastAsia" w:hAnsiTheme="majorEastAsia" w:hint="eastAsia"/>
          <w:color w:val="000000"/>
        </w:rPr>
        <w:t>１、範囲：</w:t>
      </w:r>
      <w:r w:rsidR="00720BFE">
        <w:rPr>
          <w:rFonts w:asciiTheme="majorEastAsia" w:eastAsiaTheme="majorEastAsia" w:hAnsiTheme="majorEastAsia"/>
          <w:color w:val="000000"/>
        </w:rPr>
        <w:t>Power-Up 2</w:t>
      </w:r>
      <w:r w:rsidR="00AE184A">
        <w:rPr>
          <w:rFonts w:asciiTheme="majorEastAsia" w:eastAsiaTheme="majorEastAsia" w:hAnsiTheme="majorEastAsia" w:hint="eastAsia"/>
          <w:color w:val="000000"/>
        </w:rPr>
        <w:t>〜</w:t>
      </w:r>
      <w:r w:rsidR="00720BFE">
        <w:rPr>
          <w:rFonts w:asciiTheme="majorEastAsia" w:eastAsiaTheme="majorEastAsia" w:hAnsiTheme="majorEastAsia" w:hint="eastAsia"/>
          <w:color w:val="000000"/>
        </w:rPr>
        <w:t>Program 6</w:t>
      </w:r>
      <w:r w:rsidR="00172043">
        <w:rPr>
          <w:rFonts w:asciiTheme="majorEastAsia" w:eastAsiaTheme="majorEastAsia" w:hAnsiTheme="majorEastAsia" w:hint="eastAsia"/>
          <w:color w:val="000000"/>
        </w:rPr>
        <w:t>まで</w:t>
      </w:r>
      <w:r w:rsidRPr="009F45E7">
        <w:rPr>
          <w:rFonts w:asciiTheme="majorEastAsia" w:eastAsiaTheme="majorEastAsia" w:hAnsiTheme="majorEastAsia" w:hint="eastAsia"/>
          <w:color w:val="000000"/>
        </w:rPr>
        <w:t>（教科書</w:t>
      </w:r>
      <w:r w:rsidR="00B9646A">
        <w:rPr>
          <w:rFonts w:asciiTheme="majorEastAsia" w:eastAsiaTheme="majorEastAsia" w:hAnsiTheme="majorEastAsia"/>
          <w:color w:val="000000"/>
        </w:rPr>
        <w:t>p.</w:t>
      </w:r>
      <w:r w:rsidR="00720BFE">
        <w:rPr>
          <w:rFonts w:asciiTheme="majorEastAsia" w:eastAsiaTheme="majorEastAsia" w:hAnsiTheme="majorEastAsia"/>
          <w:color w:val="000000"/>
        </w:rPr>
        <w:t>60</w:t>
      </w:r>
      <w:r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720BFE">
        <w:rPr>
          <w:rFonts w:asciiTheme="majorEastAsia" w:eastAsiaTheme="majorEastAsia" w:hAnsiTheme="majorEastAsia" w:hint="eastAsia"/>
          <w:color w:val="000000"/>
        </w:rPr>
        <w:t>78</w:t>
      </w:r>
      <w:r w:rsidRPr="009F45E7">
        <w:rPr>
          <w:rFonts w:asciiTheme="majorEastAsia" w:eastAsiaTheme="majorEastAsia" w:hAnsiTheme="majorEastAsia" w:hint="eastAsia"/>
          <w:color w:val="000000"/>
        </w:rPr>
        <w:t>、エイゴラボ</w:t>
      </w:r>
      <w:r w:rsidR="00B9646A">
        <w:rPr>
          <w:rFonts w:asciiTheme="majorEastAsia" w:eastAsiaTheme="majorEastAsia" w:hAnsiTheme="majorEastAsia"/>
          <w:color w:val="000000"/>
        </w:rPr>
        <w:t>p.</w:t>
      </w:r>
      <w:r w:rsidR="00720BFE">
        <w:rPr>
          <w:rFonts w:asciiTheme="majorEastAsia" w:eastAsiaTheme="majorEastAsia" w:hAnsiTheme="majorEastAsia" w:hint="eastAsia"/>
          <w:color w:val="000000"/>
        </w:rPr>
        <w:t>74</w:t>
      </w:r>
      <w:r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720BFE">
        <w:rPr>
          <w:rFonts w:asciiTheme="majorEastAsia" w:eastAsiaTheme="majorEastAsia" w:hAnsiTheme="majorEastAsia" w:hint="eastAsia"/>
          <w:color w:val="000000"/>
        </w:rPr>
        <w:t>108</w:t>
      </w:r>
      <w:r w:rsidRPr="009F45E7">
        <w:rPr>
          <w:rFonts w:asciiTheme="majorEastAsia" w:eastAsiaTheme="majorEastAsia" w:hAnsiTheme="majorEastAsia" w:hint="eastAsia"/>
          <w:color w:val="000000"/>
        </w:rPr>
        <w:t>）</w:t>
      </w:r>
    </w:p>
    <w:p w14:paraId="1FEB4E4B" w14:textId="7143A1E4" w:rsidR="00EB566D" w:rsidRPr="009F45E7" w:rsidRDefault="002C779E" w:rsidP="00246ADE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２、下</w:t>
      </w:r>
      <w:r w:rsidR="00172043">
        <w:rPr>
          <w:rFonts w:asciiTheme="majorEastAsia" w:eastAsiaTheme="majorEastAsia" w:hAnsiTheme="majorEastAsia" w:hint="eastAsia"/>
          <w:color w:val="000000"/>
        </w:rPr>
        <w:t>の単語</w:t>
      </w:r>
      <w:r>
        <w:rPr>
          <w:rFonts w:asciiTheme="majorEastAsia" w:eastAsiaTheme="majorEastAsia" w:hAnsiTheme="majorEastAsia" w:hint="eastAsia"/>
          <w:color w:val="000000"/>
        </w:rPr>
        <w:t>は読めて、意味が分かり、書けるようになること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974"/>
        <w:gridCol w:w="436"/>
        <w:gridCol w:w="2014"/>
        <w:gridCol w:w="436"/>
        <w:gridCol w:w="1944"/>
        <w:gridCol w:w="436"/>
        <w:gridCol w:w="1903"/>
      </w:tblGrid>
      <w:tr w:rsidR="00D358CE" w:rsidRPr="009F45E7" w14:paraId="1D0F4018" w14:textId="77777777" w:rsidTr="00D358CE">
        <w:tc>
          <w:tcPr>
            <w:tcW w:w="436" w:type="dxa"/>
            <w:tcBorders>
              <w:bottom w:val="double" w:sz="4" w:space="0" w:color="auto"/>
            </w:tcBorders>
          </w:tcPr>
          <w:p w14:paraId="21275389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</w:tcPr>
          <w:p w14:paraId="7CBC82C3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66F1646E" w14:textId="2DF9B438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14:paraId="55A6B7E3" w14:textId="53516C0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77E956D4" w14:textId="3BF8955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44" w:type="dxa"/>
            <w:tcBorders>
              <w:bottom w:val="double" w:sz="4" w:space="0" w:color="auto"/>
              <w:right w:val="double" w:sz="4" w:space="0" w:color="auto"/>
            </w:tcBorders>
          </w:tcPr>
          <w:p w14:paraId="4DB4FB46" w14:textId="6EFE12D9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33189ACD" w14:textId="6152928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03" w:type="dxa"/>
            <w:tcBorders>
              <w:bottom w:val="double" w:sz="4" w:space="0" w:color="auto"/>
            </w:tcBorders>
          </w:tcPr>
          <w:p w14:paraId="51F7734D" w14:textId="0AAFBE8A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</w:tr>
      <w:tr w:rsidR="00972D4E" w:rsidRPr="009F45E7" w14:paraId="65CD5368" w14:textId="77777777" w:rsidTr="00D358CE">
        <w:tc>
          <w:tcPr>
            <w:tcW w:w="436" w:type="dxa"/>
            <w:tcBorders>
              <w:top w:val="double" w:sz="4" w:space="0" w:color="auto"/>
            </w:tcBorders>
          </w:tcPr>
          <w:p w14:paraId="6D1A9A81" w14:textId="77E79A84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0A63323" w14:textId="0B1FBA4F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whose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73048B52" w14:textId="521EE280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061BF2E" w14:textId="17DF381E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job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10EFFAE4" w14:textId="317BADFE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178B2A0" w14:textId="45B60461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movie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6E698DFF" w14:textId="4193604B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bottom"/>
          </w:tcPr>
          <w:p w14:paraId="627962BA" w14:textId="72074AB2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excuse</w:t>
            </w:r>
          </w:p>
        </w:tc>
      </w:tr>
      <w:tr w:rsidR="00972D4E" w:rsidRPr="009F45E7" w14:paraId="522966F2" w14:textId="77777777" w:rsidTr="00D358CE">
        <w:tc>
          <w:tcPr>
            <w:tcW w:w="436" w:type="dxa"/>
          </w:tcPr>
          <w:p w14:paraId="1105B4D2" w14:textId="3AD0038B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22F68F51" w14:textId="5B3B2205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these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7E4E4A6" w14:textId="3539CB2F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720BFE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5324A66B" w14:textId="4FC61693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 w:rsidRPr="00720BFE">
              <w:rPr>
                <w:rFonts w:ascii="Chalkboard" w:eastAsia="ＭＳ Ｐゴシック" w:hAnsi="Chalkboard" w:cs="Times New Roman"/>
              </w:rPr>
              <w:t>wear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0114936" w14:textId="72D2D354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72327D7F" w14:textId="7854810A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tell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6056C06" w14:textId="064318FB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690DD175" w14:textId="77F41500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floor</w:t>
            </w:r>
          </w:p>
        </w:tc>
      </w:tr>
      <w:tr w:rsidR="00972D4E" w:rsidRPr="009F45E7" w14:paraId="3E092F61" w14:textId="77777777" w:rsidTr="00D358CE">
        <w:tc>
          <w:tcPr>
            <w:tcW w:w="436" w:type="dxa"/>
          </w:tcPr>
          <w:p w14:paraId="195F2BE8" w14:textId="7777777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73241C86" w14:textId="1B30E4B1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which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B673831" w14:textId="32DDA633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51E37ED9" w14:textId="7148C409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member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F863CE0" w14:textId="44A87A63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7BDA2261" w14:textId="5F717A4F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hour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A65EE9A" w14:textId="5128BC41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337F8474" w14:textId="69608028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next</w:t>
            </w:r>
          </w:p>
        </w:tc>
      </w:tr>
      <w:tr w:rsidR="00972D4E" w:rsidRPr="009F45E7" w14:paraId="3084C7A0" w14:textId="77777777" w:rsidTr="00D358CE">
        <w:tc>
          <w:tcPr>
            <w:tcW w:w="436" w:type="dxa"/>
          </w:tcPr>
          <w:p w14:paraId="016B82E5" w14:textId="7777777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148938D3" w14:textId="1C5D1BBC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both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F55C1E1" w14:textId="0F957799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47FBC82A" w14:textId="1DAC0DAD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important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13AD963" w14:textId="63AEEC7C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69B2748B" w14:textId="5DF9308C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across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E2DE091" w14:textId="56335835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72D4E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03" w:type="dxa"/>
            <w:vAlign w:val="bottom"/>
          </w:tcPr>
          <w:p w14:paraId="410D2658" w14:textId="49BFB695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 w:rsidRPr="00972D4E">
              <w:rPr>
                <w:rFonts w:ascii="Chalkboard" w:eastAsia="ＭＳ Ｐゴシック" w:hAnsi="Chalkboard" w:cs="Times New Roman"/>
              </w:rPr>
              <w:t>camera</w:t>
            </w:r>
          </w:p>
        </w:tc>
      </w:tr>
      <w:tr w:rsidR="00972D4E" w:rsidRPr="009F45E7" w14:paraId="0D70AA00" w14:textId="77777777" w:rsidTr="00D358CE">
        <w:tc>
          <w:tcPr>
            <w:tcW w:w="436" w:type="dxa"/>
          </w:tcPr>
          <w:p w14:paraId="70EB0DCE" w14:textId="7777777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047D7906" w14:textId="3AFDAEC6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light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5C987EEB" w14:textId="6C9575CB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6149EFDC" w14:textId="4E7C24A5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has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C83B9BD" w14:textId="3BC86059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14797A4E" w14:textId="54D64612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child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355B285" w14:textId="16060F4D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59AE43EC" w14:textId="6D067E2F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 w:rsidRPr="00972D4E">
              <w:rPr>
                <w:rFonts w:ascii="Chalkboard" w:eastAsia="ＭＳ Ｐゴシック" w:hAnsi="Chalkboard" w:cs="Times New Roman"/>
              </w:rPr>
              <w:t>easily</w:t>
            </w:r>
          </w:p>
        </w:tc>
      </w:tr>
      <w:tr w:rsidR="00972D4E" w:rsidRPr="009F45E7" w14:paraId="208A9075" w14:textId="77777777" w:rsidTr="00D358CE">
        <w:tc>
          <w:tcPr>
            <w:tcW w:w="436" w:type="dxa"/>
          </w:tcPr>
          <w:p w14:paraId="36367FBE" w14:textId="7777777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63CF6946" w14:textId="3126B39A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other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70686B0" w14:textId="5C144FEC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4069C2C3" w14:textId="2C5F2476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travel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34618EDA" w14:textId="7777777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1DB21D22" w14:textId="482ED8FE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children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55147652" w14:textId="03DCDA47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0D0C00E2" w14:textId="4DCDB468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share</w:t>
            </w:r>
          </w:p>
        </w:tc>
      </w:tr>
      <w:tr w:rsidR="00972D4E" w:rsidRPr="009F45E7" w14:paraId="2969CE10" w14:textId="77777777" w:rsidTr="00D358CE">
        <w:tc>
          <w:tcPr>
            <w:tcW w:w="436" w:type="dxa"/>
          </w:tcPr>
          <w:p w14:paraId="7ED48E60" w14:textId="34C4F456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3B66E9B8" w14:textId="02DE5579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does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6210099" w14:textId="59068BB2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6B20D5BB" w14:textId="495252CE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abroad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5B4535A" w14:textId="3F840213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51EE9D9A" w14:textId="781B26B8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parent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A210B17" w14:textId="7A28BCA2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70B34BA4" w14:textId="678EC874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wall</w:t>
            </w:r>
          </w:p>
        </w:tc>
      </w:tr>
      <w:tr w:rsidR="00972D4E" w:rsidRPr="009F45E7" w14:paraId="0853F4AB" w14:textId="77777777" w:rsidTr="00D358CE">
        <w:tc>
          <w:tcPr>
            <w:tcW w:w="436" w:type="dxa"/>
          </w:tcPr>
          <w:p w14:paraId="5B12FC79" w14:textId="1B2C66AF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026CA4CC" w14:textId="2681A859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family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CFADCBC" w14:textId="004DD873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5EF2DBBC" w14:textId="460C6302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way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5E4980F" w14:textId="430675C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4DAA4C58" w14:textId="2E173C79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find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93F9E18" w14:textId="19DAD795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38A0B531" w14:textId="6BACFFB3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miss</w:t>
            </w:r>
          </w:p>
        </w:tc>
      </w:tr>
      <w:tr w:rsidR="00972D4E" w:rsidRPr="009F45E7" w14:paraId="3CFD59A1" w14:textId="77777777" w:rsidTr="00D358CE">
        <w:tc>
          <w:tcPr>
            <w:tcW w:w="436" w:type="dxa"/>
          </w:tcPr>
          <w:p w14:paraId="17DDEBC3" w14:textId="7777777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37AA4EB0" w14:textId="57242A50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player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B998E48" w14:textId="643F1E9D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6CF4198D" w14:textId="103F9B32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early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B85154E" w14:textId="2DA22FE0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6B8F3E81" w14:textId="4C77C360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anything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15DCDBA" w14:textId="7291CDAA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36AA43F2" w14:textId="66DA7601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now</w:t>
            </w:r>
          </w:p>
        </w:tc>
      </w:tr>
      <w:tr w:rsidR="00972D4E" w:rsidRPr="009F45E7" w14:paraId="3AB81494" w14:textId="77777777" w:rsidTr="00D358CE">
        <w:tc>
          <w:tcPr>
            <w:tcW w:w="436" w:type="dxa"/>
          </w:tcPr>
          <w:p w14:paraId="5E645099" w14:textId="21781096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vAlign w:val="bottom"/>
          </w:tcPr>
          <w:p w14:paraId="4974F8FD" w14:textId="162115F3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same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780E1F8" w14:textId="2FA9E9B2" w:rsidR="00972D4E" w:rsidRPr="00720BF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right w:val="double" w:sz="4" w:space="0" w:color="auto"/>
            </w:tcBorders>
            <w:vAlign w:val="bottom"/>
          </w:tcPr>
          <w:p w14:paraId="1669BBB1" w14:textId="73317A45" w:rsidR="00972D4E" w:rsidRPr="00720BFE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there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1522B8C" w14:textId="324D6CB7" w:rsidR="00972D4E" w:rsidRPr="009F45E7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bottom"/>
          </w:tcPr>
          <w:p w14:paraId="785D872D" w14:textId="298F166A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musician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3717CA26" w14:textId="38C9A691" w:rsidR="00972D4E" w:rsidRPr="00972D4E" w:rsidRDefault="00972D4E" w:rsidP="00EB566D">
            <w:pPr>
              <w:rPr>
                <w:rFonts w:ascii="ＭＳ Ｐゴシック" w:eastAsia="ＭＳ Ｐゴシック" w:hAnsi="ＭＳ Ｐゴシック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03" w:type="dxa"/>
            <w:vAlign w:val="bottom"/>
          </w:tcPr>
          <w:p w14:paraId="26B2F6F0" w14:textId="5E8BEB2B" w:rsidR="00972D4E" w:rsidRPr="00972D4E" w:rsidRDefault="00972D4E">
            <w:pPr>
              <w:rPr>
                <w:rFonts w:ascii="Chalkboard" w:eastAsia="ＭＳ Ｐゴシック" w:hAnsi="Chalkboard" w:cs="Times New Roman"/>
              </w:rPr>
            </w:pPr>
          </w:p>
        </w:tc>
      </w:tr>
    </w:tbl>
    <w:p w14:paraId="698A2E32" w14:textId="73CF50BC" w:rsidR="003D382A" w:rsidRPr="009F45E7" w:rsidRDefault="003D382A" w:rsidP="003D382A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３、次の連語</w:t>
      </w:r>
      <w:r w:rsidR="00094232">
        <w:rPr>
          <w:rFonts w:asciiTheme="majorEastAsia" w:eastAsiaTheme="majorEastAsia" w:hAnsiTheme="majorEastAsia" w:hint="eastAsia"/>
          <w:color w:val="000000"/>
        </w:rPr>
        <w:t>・短い英文</w:t>
      </w:r>
      <w:r>
        <w:rPr>
          <w:rFonts w:asciiTheme="majorEastAsia" w:eastAsiaTheme="majorEastAsia" w:hAnsiTheme="majorEastAsia" w:hint="eastAsia"/>
          <w:color w:val="000000"/>
        </w:rPr>
        <w:t>の</w:t>
      </w:r>
      <w:r w:rsidRPr="009F45E7">
        <w:rPr>
          <w:rFonts w:asciiTheme="majorEastAsia" w:eastAsiaTheme="majorEastAsia" w:hAnsiTheme="majorEastAsia" w:hint="eastAsia"/>
          <w:color w:val="000000"/>
        </w:rPr>
        <w:t>意味が分かり、書け</w:t>
      </w:r>
      <w:r w:rsidR="00D358CE">
        <w:rPr>
          <w:rFonts w:asciiTheme="majorEastAsia" w:eastAsiaTheme="majorEastAsia" w:hAnsiTheme="majorEastAsia" w:hint="eastAsia"/>
          <w:color w:val="000000"/>
        </w:rPr>
        <w:t>るようになること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36"/>
        <w:gridCol w:w="1972"/>
        <w:gridCol w:w="2406"/>
        <w:gridCol w:w="436"/>
        <w:gridCol w:w="1982"/>
        <w:gridCol w:w="2265"/>
      </w:tblGrid>
      <w:tr w:rsidR="00B9646A" w:rsidRPr="009F45E7" w14:paraId="2E2E1999" w14:textId="1AABE035" w:rsidTr="00972D4E">
        <w:trPr>
          <w:trHeight w:val="333"/>
        </w:trPr>
        <w:tc>
          <w:tcPr>
            <w:tcW w:w="436" w:type="dxa"/>
            <w:tcBorders>
              <w:bottom w:val="double" w:sz="4" w:space="0" w:color="auto"/>
            </w:tcBorders>
          </w:tcPr>
          <w:p w14:paraId="751B277A" w14:textId="77777777" w:rsidR="00B9646A" w:rsidRPr="009F45E7" w:rsidRDefault="00B9646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72" w:type="dxa"/>
            <w:tcBorders>
              <w:bottom w:val="double" w:sz="4" w:space="0" w:color="auto"/>
            </w:tcBorders>
          </w:tcPr>
          <w:p w14:paraId="2DC66211" w14:textId="77777777" w:rsidR="00B9646A" w:rsidRPr="009F45E7" w:rsidRDefault="00B9646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連語</w:t>
            </w:r>
          </w:p>
        </w:tc>
        <w:tc>
          <w:tcPr>
            <w:tcW w:w="2406" w:type="dxa"/>
            <w:tcBorders>
              <w:bottom w:val="double" w:sz="4" w:space="0" w:color="auto"/>
              <w:right w:val="double" w:sz="4" w:space="0" w:color="auto"/>
            </w:tcBorders>
          </w:tcPr>
          <w:p w14:paraId="2EACEBA3" w14:textId="1EADC668" w:rsidR="00B9646A" w:rsidRPr="009F45E7" w:rsidRDefault="00B9646A" w:rsidP="00972D4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4465BE" w14:textId="34F64759" w:rsidR="00B9646A" w:rsidRPr="009F45E7" w:rsidRDefault="00B9646A" w:rsidP="00972D4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82" w:type="dxa"/>
            <w:tcBorders>
              <w:bottom w:val="double" w:sz="4" w:space="0" w:color="auto"/>
              <w:right w:val="single" w:sz="4" w:space="0" w:color="auto"/>
            </w:tcBorders>
          </w:tcPr>
          <w:p w14:paraId="7D3B2D3B" w14:textId="671BE969" w:rsidR="00B9646A" w:rsidRPr="009F45E7" w:rsidRDefault="00B9646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連語</w:t>
            </w:r>
          </w:p>
        </w:tc>
        <w:tc>
          <w:tcPr>
            <w:tcW w:w="2265" w:type="dxa"/>
            <w:tcBorders>
              <w:bottom w:val="double" w:sz="4" w:space="0" w:color="auto"/>
              <w:right w:val="single" w:sz="4" w:space="0" w:color="auto"/>
            </w:tcBorders>
          </w:tcPr>
          <w:p w14:paraId="4EC50A6C" w14:textId="34D6574F" w:rsidR="00B9646A" w:rsidRPr="009F45E7" w:rsidRDefault="00B9646A" w:rsidP="00972D4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</w:tr>
      <w:tr w:rsidR="00972D4E" w:rsidRPr="009F45E7" w14:paraId="231FE3AD" w14:textId="17F6F0E9" w:rsidTr="00972D4E">
        <w:trPr>
          <w:trHeight w:val="144"/>
        </w:trPr>
        <w:tc>
          <w:tcPr>
            <w:tcW w:w="436" w:type="dxa"/>
            <w:tcBorders>
              <w:top w:val="double" w:sz="4" w:space="0" w:color="auto"/>
            </w:tcBorders>
          </w:tcPr>
          <w:p w14:paraId="3998D228" w14:textId="6A85C14A" w:rsidR="00972D4E" w:rsidRPr="009F45E7" w:rsidRDefault="00972D4E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vAlign w:val="bottom"/>
          </w:tcPr>
          <w:p w14:paraId="36C31EA0" w14:textId="28552B3F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every morning</w:t>
            </w:r>
          </w:p>
        </w:tc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67AAEA6" w14:textId="6668D0EC" w:rsidR="00972D4E" w:rsidRPr="00094232" w:rsidRDefault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毎朝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37F085" w14:textId="150B7C46" w:rsidR="00972D4E" w:rsidRPr="00094232" w:rsidRDefault="00972D4E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2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6178F293" w14:textId="74AB53C1" w:rsidR="00972D4E" w:rsidRPr="00094232" w:rsidRDefault="00972D4E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 w:hint="eastAsia"/>
              </w:rPr>
              <w:t>〜</w:t>
            </w:r>
            <w:r>
              <w:rPr>
                <w:rFonts w:ascii="Chalkboard" w:eastAsia="ＭＳ Ｐゴシック" w:hAnsi="Chalkboard" w:cs="Times New Roman"/>
              </w:rPr>
              <w:t>, you know.</w:t>
            </w:r>
          </w:p>
        </w:tc>
        <w:tc>
          <w:tcPr>
            <w:tcW w:w="2265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7784CA72" w14:textId="6BB91A82" w:rsidR="00972D4E" w:rsidRPr="00B9646A" w:rsidRDefault="00972D4E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B9646A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〜ですね。</w:t>
            </w:r>
          </w:p>
        </w:tc>
      </w:tr>
      <w:tr w:rsidR="00972D4E" w:rsidRPr="009F45E7" w14:paraId="3582C89F" w14:textId="2A79247F" w:rsidTr="00972D4E">
        <w:trPr>
          <w:trHeight w:val="153"/>
        </w:trPr>
        <w:tc>
          <w:tcPr>
            <w:tcW w:w="436" w:type="dxa"/>
          </w:tcPr>
          <w:p w14:paraId="196E1BD2" w14:textId="5E23E10C" w:rsidR="00972D4E" w:rsidRPr="009F45E7" w:rsidRDefault="00972D4E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72" w:type="dxa"/>
            <w:vAlign w:val="bottom"/>
          </w:tcPr>
          <w:p w14:paraId="302E1511" w14:textId="6575691E" w:rsidR="00972D4E" w:rsidRPr="00387916" w:rsidRDefault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 w:hint="eastAsia"/>
              </w:rPr>
              <w:t>〜</w:t>
            </w:r>
            <w:r>
              <w:rPr>
                <w:rFonts w:ascii="Chalkboard" w:eastAsia="ＭＳ Ｐゴシック" w:hAnsi="Chalkboard" w:cs="Times New Roman"/>
              </w:rPr>
              <w:t>, right?</w:t>
            </w:r>
          </w:p>
        </w:tc>
        <w:tc>
          <w:tcPr>
            <w:tcW w:w="2406" w:type="dxa"/>
            <w:tcBorders>
              <w:right w:val="double" w:sz="4" w:space="0" w:color="auto"/>
            </w:tcBorders>
            <w:vAlign w:val="bottom"/>
          </w:tcPr>
          <w:p w14:paraId="72EAF57B" w14:textId="2571C90E" w:rsidR="00972D4E" w:rsidRPr="00094232" w:rsidRDefault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〜でよろしいですね？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</w:tcPr>
          <w:p w14:paraId="7466486D" w14:textId="77777777" w:rsidR="00972D4E" w:rsidRPr="00094232" w:rsidRDefault="00972D4E" w:rsidP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14:paraId="69871A65" w14:textId="373ACFC2" w:rsidR="00972D4E" w:rsidRPr="00094232" w:rsidRDefault="00972D4E" w:rsidP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Chalkboard" w:eastAsia="ＭＳ Ｐゴシック" w:hAnsi="Chalkboard" w:cs="Times New Roman"/>
              </w:rPr>
              <w:t>No way!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bottom"/>
          </w:tcPr>
          <w:p w14:paraId="0479E160" w14:textId="5B091B96" w:rsidR="00972D4E" w:rsidRPr="00B9646A" w:rsidRDefault="00972D4E" w:rsidP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B9646A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まさか！</w:t>
            </w:r>
          </w:p>
        </w:tc>
      </w:tr>
      <w:tr w:rsidR="003F48D3" w:rsidRPr="009F45E7" w14:paraId="7969E60E" w14:textId="76FA662D" w:rsidTr="00785E57">
        <w:trPr>
          <w:trHeight w:val="171"/>
        </w:trPr>
        <w:tc>
          <w:tcPr>
            <w:tcW w:w="436" w:type="dxa"/>
          </w:tcPr>
          <w:p w14:paraId="75573B99" w14:textId="32546C2B" w:rsidR="003F48D3" w:rsidRPr="009F45E7" w:rsidRDefault="003F48D3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72" w:type="dxa"/>
            <w:vAlign w:val="bottom"/>
          </w:tcPr>
          <w:p w14:paraId="2E96537F" w14:textId="3A672A1E" w:rsidR="003F48D3" w:rsidRPr="00387916" w:rsidRDefault="003F48D3" w:rsidP="003D382A">
            <w:pPr>
              <w:widowControl/>
              <w:rPr>
                <w:rFonts w:ascii="Chalkboard" w:eastAsia="ＭＳ Ｐゴシック" w:hAnsi="Chalkboard" w:cs="Times New Roman" w:hint="eastAsia"/>
                <w:kern w:val="0"/>
              </w:rPr>
            </w:pPr>
            <w:r>
              <w:rPr>
                <w:rFonts w:ascii="Chalkboard" w:eastAsia="ＭＳ Ｐゴシック" w:hAnsi="Chalkboard" w:cs="Times New Roman"/>
                <w:kern w:val="0"/>
              </w:rPr>
              <w:t xml:space="preserve">take off </w:t>
            </w:r>
            <w:r>
              <w:rPr>
                <w:rFonts w:ascii="Chalkboard" w:eastAsia="ＭＳ Ｐゴシック" w:hAnsi="Chalkboard" w:cs="Times New Roman" w:hint="eastAsia"/>
                <w:kern w:val="0"/>
              </w:rPr>
              <w:t>〜</w:t>
            </w:r>
          </w:p>
        </w:tc>
        <w:tc>
          <w:tcPr>
            <w:tcW w:w="2406" w:type="dxa"/>
            <w:tcBorders>
              <w:right w:val="double" w:sz="4" w:space="0" w:color="auto"/>
            </w:tcBorders>
            <w:vAlign w:val="bottom"/>
          </w:tcPr>
          <w:p w14:paraId="580DECCD" w14:textId="22C79366" w:rsidR="003F48D3" w:rsidRPr="00094232" w:rsidRDefault="003F48D3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〜を脱ぐ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55270180" w14:textId="7B9E762A" w:rsidR="003F48D3" w:rsidRPr="00094232" w:rsidRDefault="003F48D3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76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14:paraId="5F9A6791" w14:textId="61366ECB" w:rsidR="003F48D3" w:rsidRPr="00094232" w:rsidRDefault="003F48D3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972D4E">
              <w:rPr>
                <w:rFonts w:ascii="Chalkboard" w:eastAsia="ＭＳ Ｐゴシック" w:hAnsi="Chalkboard" w:cs="Times New Roman"/>
                <w:spacing w:val="-18"/>
              </w:rPr>
              <w:t xml:space="preserve">Excuse me, but </w:t>
            </w:r>
            <w:r w:rsidRPr="00972D4E">
              <w:rPr>
                <w:rFonts w:ascii="Chalkboard" w:eastAsia="ＭＳ Ｐゴシック" w:hAnsi="Chalkboard" w:cs="Times New Roman" w:hint="eastAsia"/>
                <w:spacing w:val="-18"/>
              </w:rPr>
              <w:t>〜</w:t>
            </w:r>
            <w:r w:rsidRPr="00972D4E">
              <w:rPr>
                <w:rFonts w:ascii="Chalkboard" w:eastAsia="ＭＳ Ｐゴシック" w:hAnsi="Chalkboard" w:cs="Times New Roman"/>
                <w:spacing w:val="-18"/>
              </w:rPr>
              <w:t>.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bottom"/>
          </w:tcPr>
          <w:p w14:paraId="7F2EC32E" w14:textId="7C844A38" w:rsidR="003F48D3" w:rsidRPr="00B9646A" w:rsidRDefault="003F48D3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 w:rsidRPr="00B9646A">
              <w:rPr>
                <w:rFonts w:ascii="Chalkboard" w:eastAsia="ＭＳ Ｐゴシック" w:hAnsi="Chalkboard" w:cs="Times New Roman" w:hint="eastAsia"/>
                <w:sz w:val="22"/>
                <w:szCs w:val="22"/>
              </w:rPr>
              <w:t>すみませんが、〜。</w:t>
            </w:r>
          </w:p>
        </w:tc>
      </w:tr>
      <w:tr w:rsidR="003F48D3" w:rsidRPr="009F45E7" w14:paraId="6F70FB5F" w14:textId="055C332E" w:rsidTr="00972D4E">
        <w:trPr>
          <w:trHeight w:val="190"/>
        </w:trPr>
        <w:tc>
          <w:tcPr>
            <w:tcW w:w="436" w:type="dxa"/>
          </w:tcPr>
          <w:p w14:paraId="6EAB97A0" w14:textId="546F8579" w:rsidR="003F48D3" w:rsidRPr="009F45E7" w:rsidRDefault="003F48D3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Align w:val="bottom"/>
          </w:tcPr>
          <w:p w14:paraId="47E4CEBC" w14:textId="5D6E6301" w:rsidR="003F48D3" w:rsidRPr="00387916" w:rsidRDefault="003F48D3" w:rsidP="003D382A">
            <w:pPr>
              <w:widowControl/>
              <w:rPr>
                <w:rFonts w:ascii="Chalkboard" w:eastAsia="ＭＳ Ｐゴシック" w:hAnsi="Chalkboard" w:cs="Times New Roman"/>
                <w:kern w:val="0"/>
              </w:rPr>
            </w:pPr>
            <w:r>
              <w:rPr>
                <w:rFonts w:ascii="Chalkboard" w:eastAsia="ＭＳ Ｐゴシック" w:hAnsi="Chalkboard" w:cs="Times New Roman"/>
                <w:kern w:val="0"/>
              </w:rPr>
              <w:t>at home</w:t>
            </w:r>
          </w:p>
        </w:tc>
        <w:tc>
          <w:tcPr>
            <w:tcW w:w="2406" w:type="dxa"/>
            <w:tcBorders>
              <w:right w:val="double" w:sz="4" w:space="0" w:color="auto"/>
            </w:tcBorders>
            <w:vAlign w:val="bottom"/>
          </w:tcPr>
          <w:p w14:paraId="2FDBD4A5" w14:textId="6ED90AFB" w:rsidR="003F48D3" w:rsidRPr="00094232" w:rsidRDefault="003F48D3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家で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2EDFD046" w14:textId="7A204353" w:rsidR="003F48D3" w:rsidRPr="00094232" w:rsidRDefault="003F48D3" w:rsidP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14:paraId="1A139F8C" w14:textId="68096ABD" w:rsidR="003F48D3" w:rsidRPr="00972D4E" w:rsidRDefault="003F48D3" w:rsidP="00972D4E">
            <w:pPr>
              <w:rPr>
                <w:rFonts w:ascii="Chalkboard" w:eastAsia="ＭＳ Ｐゴシック" w:hAnsi="Chalkboard" w:cs="Times New Roman"/>
                <w:spacing w:val="-18"/>
              </w:rPr>
            </w:pPr>
            <w:r>
              <w:rPr>
                <w:rFonts w:ascii="Chalkboard" w:eastAsia="ＭＳ Ｐゴシック" w:hAnsi="Chalkboard" w:cs="Times New Roman"/>
              </w:rPr>
              <w:t>You’re welcome.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bottom"/>
          </w:tcPr>
          <w:p w14:paraId="3D241BE4" w14:textId="530E9EF3" w:rsidR="003F48D3" w:rsidRPr="00B9646A" w:rsidRDefault="003F48D3" w:rsidP="00972D4E">
            <w:pPr>
              <w:rPr>
                <w:rFonts w:ascii="Chalkboard" w:eastAsia="ＭＳ Ｐゴシック" w:hAnsi="Chalkboard" w:cs="Times New Roman" w:hint="eastAsia"/>
                <w:sz w:val="22"/>
                <w:szCs w:val="22"/>
              </w:rPr>
            </w:pPr>
            <w:r w:rsidRPr="00B9646A">
              <w:rPr>
                <w:rFonts w:ascii="Chalkboard" w:eastAsia="ＭＳ Ｐゴシック" w:hAnsi="Chalkboard" w:cs="Times New Roman" w:hint="eastAsia"/>
                <w:sz w:val="22"/>
                <w:szCs w:val="22"/>
              </w:rPr>
              <w:t>どういたしまして。</w:t>
            </w:r>
          </w:p>
        </w:tc>
      </w:tr>
      <w:tr w:rsidR="003F48D3" w:rsidRPr="00094232" w14:paraId="7A10127F" w14:textId="6FC0948E" w:rsidTr="00972D4E">
        <w:trPr>
          <w:trHeight w:val="319"/>
        </w:trPr>
        <w:tc>
          <w:tcPr>
            <w:tcW w:w="436" w:type="dxa"/>
          </w:tcPr>
          <w:p w14:paraId="076D941F" w14:textId="77777777" w:rsidR="003F48D3" w:rsidRPr="009F45E7" w:rsidRDefault="003F48D3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Align w:val="bottom"/>
          </w:tcPr>
          <w:p w14:paraId="11D81878" w14:textId="39193BFD" w:rsidR="003F48D3" w:rsidRPr="00387916" w:rsidRDefault="003F48D3" w:rsidP="00D358CE">
            <w:pPr>
              <w:rPr>
                <w:rFonts w:ascii="Chalkboard" w:eastAsia="ＭＳ Ｐゴシック" w:hAnsi="Chalkboard" w:cs="Times New Roman" w:hint="eastAsia"/>
              </w:rPr>
            </w:pPr>
            <w:r>
              <w:rPr>
                <w:rFonts w:ascii="Chalkboard" w:eastAsia="ＭＳ Ｐゴシック" w:hAnsi="Chalkboard" w:cs="Times New Roman"/>
              </w:rPr>
              <w:t xml:space="preserve">be proud of </w:t>
            </w:r>
            <w:r>
              <w:rPr>
                <w:rFonts w:ascii="Chalkboard" w:eastAsia="ＭＳ Ｐゴシック" w:hAnsi="Chalkboard" w:cs="Times New Roman" w:hint="eastAsia"/>
              </w:rPr>
              <w:t>〜</w:t>
            </w:r>
          </w:p>
        </w:tc>
        <w:tc>
          <w:tcPr>
            <w:tcW w:w="2406" w:type="dxa"/>
            <w:tcBorders>
              <w:right w:val="double" w:sz="4" w:space="0" w:color="auto"/>
            </w:tcBorders>
            <w:vAlign w:val="bottom"/>
          </w:tcPr>
          <w:p w14:paraId="2A2F77B5" w14:textId="3B289FDA" w:rsidR="003F48D3" w:rsidRPr="00094232" w:rsidRDefault="003F48D3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〜を誇りに思う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5AD75C07" w14:textId="77777777" w:rsidR="003F48D3" w:rsidRPr="00094232" w:rsidRDefault="003F48D3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14:paraId="3000262E" w14:textId="2FDE6AAF" w:rsidR="003F48D3" w:rsidRPr="00972D4E" w:rsidRDefault="003F48D3" w:rsidP="00972D4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 xml:space="preserve">next to </w:t>
            </w:r>
            <w:r>
              <w:rPr>
                <w:rFonts w:ascii="Chalkboard" w:eastAsia="ＭＳ Ｐゴシック" w:hAnsi="Chalkboard" w:cs="Times New Roman" w:hint="eastAsia"/>
              </w:rPr>
              <w:t>〜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bottom"/>
          </w:tcPr>
          <w:p w14:paraId="4A100D49" w14:textId="21C7FA6D" w:rsidR="003F48D3" w:rsidRPr="00B9646A" w:rsidRDefault="003F48D3" w:rsidP="00972D4E">
            <w:pPr>
              <w:rPr>
                <w:rFonts w:ascii="Chalkboard" w:eastAsia="ＭＳ Ｐゴシック" w:hAnsi="Chalkboard" w:cs="Times New Roman" w:hint="eastAsia"/>
                <w:sz w:val="22"/>
                <w:szCs w:val="22"/>
              </w:rPr>
            </w:pPr>
            <w:r w:rsidRPr="00B9646A">
              <w:rPr>
                <w:rFonts w:ascii="Chalkboard" w:eastAsia="ＭＳ Ｐゴシック" w:hAnsi="Chalkboard" w:cs="Times New Roman" w:hint="eastAsia"/>
                <w:sz w:val="22"/>
                <w:szCs w:val="22"/>
              </w:rPr>
              <w:t>〜のとなりに</w:t>
            </w:r>
          </w:p>
        </w:tc>
      </w:tr>
      <w:tr w:rsidR="003F48D3" w:rsidRPr="00094232" w14:paraId="122007CB" w14:textId="32C94883" w:rsidTr="00972D4E">
        <w:trPr>
          <w:trHeight w:val="319"/>
        </w:trPr>
        <w:tc>
          <w:tcPr>
            <w:tcW w:w="436" w:type="dxa"/>
          </w:tcPr>
          <w:p w14:paraId="55A297BC" w14:textId="208943D7" w:rsidR="003F48D3" w:rsidRPr="009F45E7" w:rsidRDefault="003F48D3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72" w:type="dxa"/>
            <w:vAlign w:val="bottom"/>
          </w:tcPr>
          <w:p w14:paraId="59A3DC0A" w14:textId="4CFC5A2F" w:rsidR="003F48D3" w:rsidRPr="00387916" w:rsidRDefault="003F48D3" w:rsidP="00D358CE">
            <w:pPr>
              <w:rPr>
                <w:rFonts w:ascii="Chalkboard" w:eastAsia="ＭＳ Ｐゴシック" w:hAnsi="Chalkboard" w:cs="Times New Roman"/>
              </w:rPr>
            </w:pPr>
            <w:r>
              <w:rPr>
                <w:rFonts w:ascii="Chalkboard" w:eastAsia="ＭＳ Ｐゴシック" w:hAnsi="Chalkboard" w:cs="Times New Roman"/>
              </w:rPr>
              <w:t>take a picture</w:t>
            </w:r>
          </w:p>
        </w:tc>
        <w:tc>
          <w:tcPr>
            <w:tcW w:w="2406" w:type="dxa"/>
            <w:tcBorders>
              <w:right w:val="double" w:sz="4" w:space="0" w:color="auto"/>
            </w:tcBorders>
            <w:vAlign w:val="bottom"/>
          </w:tcPr>
          <w:p w14:paraId="7E3D562D" w14:textId="081C9711" w:rsidR="003F48D3" w:rsidRPr="00094232" w:rsidRDefault="003F48D3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写真を撮る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5AAAD6DF" w14:textId="0FDEFE98" w:rsidR="003F48D3" w:rsidRPr="00094232" w:rsidRDefault="003F48D3" w:rsidP="00972D4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77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14:paraId="0A02C8D1" w14:textId="578B1E43" w:rsidR="003F48D3" w:rsidRPr="00972D4E" w:rsidRDefault="003F48D3" w:rsidP="00972D4E">
            <w:pPr>
              <w:rPr>
                <w:rFonts w:ascii="Chalkboard" w:eastAsia="ＭＳ Ｐゴシック" w:hAnsi="Chalkboard" w:cs="Times New Roman" w:hint="eastAsia"/>
              </w:rPr>
            </w:pPr>
            <w:r>
              <w:rPr>
                <w:rFonts w:ascii="Chalkboard" w:eastAsia="ＭＳ Ｐゴシック" w:hAnsi="Chalkboard" w:cs="Times New Roman"/>
              </w:rPr>
              <w:t xml:space="preserve">switch on </w:t>
            </w:r>
            <w:r>
              <w:rPr>
                <w:rFonts w:ascii="Chalkboard" w:eastAsia="ＭＳ Ｐゴシック" w:hAnsi="Chalkboard" w:cs="Times New Roman" w:hint="eastAsia"/>
              </w:rPr>
              <w:t>〜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bottom"/>
          </w:tcPr>
          <w:p w14:paraId="6EEF94F7" w14:textId="2DA2811B" w:rsidR="003F48D3" w:rsidRPr="00B9646A" w:rsidRDefault="003F48D3" w:rsidP="00972D4E">
            <w:pPr>
              <w:rPr>
                <w:rFonts w:ascii="Chalkboard" w:eastAsia="ＭＳ Ｐゴシック" w:hAnsi="Chalkboard" w:cs="Times New Roman" w:hint="eastAsia"/>
                <w:sz w:val="22"/>
                <w:szCs w:val="22"/>
              </w:rPr>
            </w:pPr>
            <w:r w:rsidRPr="00B9646A">
              <w:rPr>
                <w:rFonts w:ascii="Chalkboard" w:eastAsia="ＭＳ Ｐゴシック" w:hAnsi="Chalkboard" w:cs="Times New Roman" w:hint="eastAsia"/>
                <w:sz w:val="22"/>
                <w:szCs w:val="22"/>
              </w:rPr>
              <w:t>〜のスイッチを入れる</w:t>
            </w:r>
          </w:p>
        </w:tc>
      </w:tr>
      <w:tr w:rsidR="00972D4E" w:rsidRPr="00094232" w14:paraId="40B8BA70" w14:textId="6C7952FD" w:rsidTr="00972D4E">
        <w:trPr>
          <w:trHeight w:val="319"/>
        </w:trPr>
        <w:tc>
          <w:tcPr>
            <w:tcW w:w="436" w:type="dxa"/>
          </w:tcPr>
          <w:p w14:paraId="71D7AB91" w14:textId="4BDC206C" w:rsidR="00972D4E" w:rsidRPr="009F45E7" w:rsidRDefault="00972D4E" w:rsidP="00D358CE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72" w:type="dxa"/>
            <w:vAlign w:val="bottom"/>
          </w:tcPr>
          <w:p w14:paraId="79DDDC0C" w14:textId="56D4A061" w:rsidR="00972D4E" w:rsidRPr="00387916" w:rsidRDefault="00972D4E" w:rsidP="00D358CE">
            <w:pPr>
              <w:rPr>
                <w:rFonts w:ascii="Chalkboard" w:eastAsia="ＭＳ Ｐゴシック" w:hAnsi="Chalkboard" w:cs="Times New Roman" w:hint="eastAsia"/>
              </w:rPr>
            </w:pPr>
            <w:r>
              <w:rPr>
                <w:rFonts w:ascii="Chalkboard" w:eastAsia="ＭＳ Ｐゴシック" w:hAnsi="Chalkboard" w:cs="Times New Roman"/>
              </w:rPr>
              <w:t>get up</w:t>
            </w:r>
          </w:p>
        </w:tc>
        <w:tc>
          <w:tcPr>
            <w:tcW w:w="2406" w:type="dxa"/>
            <w:tcBorders>
              <w:right w:val="double" w:sz="4" w:space="0" w:color="auto"/>
            </w:tcBorders>
            <w:vAlign w:val="bottom"/>
          </w:tcPr>
          <w:p w14:paraId="4F4FBAA9" w14:textId="36199E94" w:rsidR="00972D4E" w:rsidRPr="00094232" w:rsidRDefault="00972D4E" w:rsidP="00D358CE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起きる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684FA16B" w14:textId="237D4EAC" w:rsidR="00972D4E" w:rsidRPr="00094232" w:rsidRDefault="00972D4E" w:rsidP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bottom"/>
          </w:tcPr>
          <w:p w14:paraId="6A6CDB5F" w14:textId="7D1B82FE" w:rsidR="00972D4E" w:rsidRPr="00972D4E" w:rsidRDefault="00972D4E" w:rsidP="00972D4E">
            <w:pPr>
              <w:rPr>
                <w:rFonts w:ascii="Chalkboard" w:eastAsia="ＭＳ Ｐゴシック" w:hAnsi="Chalkboard" w:cs="Times New Roman" w:hint="eastAsia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vAlign w:val="bottom"/>
          </w:tcPr>
          <w:p w14:paraId="0571A7C1" w14:textId="4E3FB54F" w:rsidR="00972D4E" w:rsidRPr="00B9646A" w:rsidRDefault="00972D4E" w:rsidP="00972D4E">
            <w:pPr>
              <w:rPr>
                <w:rFonts w:ascii="Chalkboard" w:eastAsia="ＭＳ Ｐゴシック" w:hAnsi="Chalkboard" w:cs="Times New Roman" w:hint="eastAsia"/>
                <w:sz w:val="22"/>
                <w:szCs w:val="22"/>
              </w:rPr>
            </w:pPr>
          </w:p>
        </w:tc>
      </w:tr>
    </w:tbl>
    <w:p w14:paraId="04852724" w14:textId="77777777" w:rsidR="00EB566D" w:rsidRPr="00B0470F" w:rsidRDefault="00EB566D" w:rsidP="00EB566D">
      <w:pPr>
        <w:rPr>
          <w:rFonts w:ascii="ＭＳ Ｐゴシック" w:eastAsia="ＭＳ Ｐゴシック" w:hAnsi="ＭＳ Ｐゴシック"/>
          <w:color w:val="000000"/>
        </w:rPr>
      </w:pPr>
    </w:p>
    <w:p w14:paraId="033B36E5" w14:textId="130ED3A8" w:rsidR="00EB566D" w:rsidRPr="00B0470F" w:rsidRDefault="00B0470F" w:rsidP="00B0470F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  <w:r w:rsidRPr="00B0470F">
        <w:rPr>
          <w:rFonts w:ascii="ＭＳ Ｐゴシック" w:eastAsia="ＭＳ Ｐゴシック" w:hAnsi="ＭＳ Ｐゴシック" w:hint="eastAsia"/>
          <w:color w:val="000000"/>
        </w:rPr>
        <w:t>４</w:t>
      </w:r>
      <w:r w:rsidR="00EB566D" w:rsidRPr="00B0470F">
        <w:rPr>
          <w:rFonts w:ascii="ＭＳ Ｐゴシック" w:eastAsia="ＭＳ Ｐゴシック" w:hAnsi="ＭＳ Ｐゴシック" w:hint="eastAsia"/>
          <w:color w:val="000000"/>
        </w:rPr>
        <w:t>、</w:t>
      </w:r>
      <w:r>
        <w:rPr>
          <w:rFonts w:ascii="ＭＳ Ｐゴシック" w:eastAsia="ＭＳ Ｐゴシック" w:hAnsi="ＭＳ Ｐゴシック" w:hint="eastAsia"/>
          <w:color w:val="000000"/>
        </w:rPr>
        <w:t>次の</w:t>
      </w:r>
      <w:r w:rsidR="00B9646A">
        <w:rPr>
          <w:rFonts w:ascii="ＭＳ Ｐゴシック" w:eastAsia="ＭＳ Ｐゴシック" w:hAnsi="ＭＳ Ｐゴシック" w:hint="eastAsia"/>
          <w:color w:val="000000"/>
        </w:rPr>
        <w:t>内容について、ノート、エイゴラボなどを使って復習し、理解してテストに臨むこと。</w:t>
      </w:r>
    </w:p>
    <w:p w14:paraId="0E1A16D4" w14:textId="66FFF08C" w:rsidR="00B9646A" w:rsidRDefault="003F48D3" w:rsidP="00EB566D">
      <w:pPr>
        <w:rPr>
          <w:rFonts w:ascii="ヒラギノ明朝 Pro W3" w:eastAsia="ヒラギノ明朝 Pro W3" w:hAnsi="ヒラギノ明朝 Pro W3" w:hint="eastAsia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・三人称単数の主語の時に、動詞の後につく</w:t>
      </w:r>
      <w:r w:rsidR="00B9646A">
        <w:rPr>
          <w:rFonts w:ascii="ヒラギノ明朝 Pro W3" w:eastAsia="ヒラギノ明朝 Pro W3" w:hAnsi="ヒラギノ明朝 Pro W3" w:hint="eastAsia"/>
          <w:color w:val="000000"/>
        </w:rPr>
        <w:t>文字や、</w:t>
      </w:r>
      <w:r w:rsidR="00B9646A">
        <w:rPr>
          <w:rFonts w:ascii="ヒラギノ明朝 Pro W3" w:eastAsia="ヒラギノ明朝 Pro W3" w:hAnsi="ヒラギノ明朝 Pro W3"/>
          <w:color w:val="000000"/>
        </w:rPr>
        <w:t>does</w:t>
      </w:r>
      <w:r w:rsidR="00B9646A">
        <w:rPr>
          <w:rFonts w:ascii="ヒラギノ明朝 Pro W3" w:eastAsia="ヒラギノ明朝 Pro W3" w:hAnsi="ヒラギノ明朝 Pro W3" w:hint="eastAsia"/>
          <w:color w:val="000000"/>
        </w:rPr>
        <w:t>の使い方（教</w:t>
      </w:r>
      <w:r w:rsidR="00B9646A">
        <w:rPr>
          <w:rFonts w:ascii="ヒラギノ明朝 Pro W3" w:eastAsia="ヒラギノ明朝 Pro W3" w:hAnsi="ヒラギノ明朝 Pro W3"/>
          <w:color w:val="000000"/>
        </w:rPr>
        <w:t>p.67</w:t>
      </w:r>
      <w:r w:rsidR="00B9646A"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3ADA7F6A" w14:textId="1ADFA41C" w:rsidR="00B9646A" w:rsidRDefault="00B9646A" w:rsidP="00EB566D">
      <w:pPr>
        <w:rPr>
          <w:rFonts w:ascii="ヒラギノ明朝 Pro W3" w:eastAsia="ヒラギノ明朝 Pro W3" w:hAnsi="ヒラギノ明朝 Pro W3" w:hint="eastAsia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・代名詞の格変化暗記と、英文の中でどれを使うか（教</w:t>
      </w:r>
      <w:r>
        <w:rPr>
          <w:rFonts w:ascii="ヒラギノ明朝 Pro W3" w:eastAsia="ヒラギノ明朝 Pro W3" w:hAnsi="ヒラギノ明朝 Pro W3"/>
          <w:color w:val="000000"/>
        </w:rPr>
        <w:t>p.75</w:t>
      </w:r>
      <w:r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10A79347" w14:textId="31403FD5" w:rsidR="00B9646A" w:rsidRDefault="00B9646A" w:rsidP="00EB566D">
      <w:pPr>
        <w:rPr>
          <w:rFonts w:ascii="ヒラギノ明朝 Pro W3" w:eastAsia="ヒラギノ明朝 Pro W3" w:hAnsi="ヒラギノ明朝 Pro W3" w:hint="eastAsia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・理由のたずね方と答え方（教</w:t>
      </w:r>
      <w:r>
        <w:rPr>
          <w:rFonts w:ascii="ヒラギノ明朝 Pro W3" w:eastAsia="ヒラギノ明朝 Pro W3" w:hAnsi="ヒラギノ明朝 Pro W3"/>
          <w:color w:val="000000"/>
        </w:rPr>
        <w:t>p.75</w:t>
      </w:r>
      <w:r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08DD8C33" w14:textId="5108B402" w:rsidR="00B9646A" w:rsidRDefault="00B9646A" w:rsidP="00EB566D">
      <w:pPr>
        <w:rPr>
          <w:rFonts w:ascii="ヒラギノ明朝 Pro W3" w:eastAsia="ヒラギノ明朝 Pro W3" w:hAnsi="ヒラギノ明朝 Pro W3" w:hint="eastAsia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3F48D3">
        <w:rPr>
          <w:rFonts w:ascii="ヒラギノ明朝 Pro W3" w:eastAsia="ヒラギノ明朝 Pro W3" w:hAnsi="ヒラギノ明朝 Pro W3" w:hint="eastAsia"/>
          <w:color w:val="000000"/>
        </w:rPr>
        <w:t>道案内のやり方（教</w:t>
      </w:r>
      <w:r w:rsidR="003F48D3">
        <w:rPr>
          <w:rFonts w:ascii="ヒラギノ明朝 Pro W3" w:eastAsia="ヒラギノ明朝 Pro W3" w:hAnsi="ヒラギノ明朝 Pro W3"/>
          <w:color w:val="000000"/>
        </w:rPr>
        <w:t>p.76</w:t>
      </w:r>
      <w:r w:rsidR="003F48D3"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55EE7F07" w14:textId="77777777" w:rsidR="003F48D3" w:rsidRPr="00EB566D" w:rsidRDefault="003F48D3" w:rsidP="00EB566D">
      <w:pPr>
        <w:rPr>
          <w:rFonts w:ascii="ヒラギノ明朝 Pro W3" w:eastAsia="ヒラギノ明朝 Pro W3" w:hAnsi="ヒラギノ明朝 Pro W3" w:hint="eastAsia"/>
          <w:color w:val="000000"/>
        </w:rPr>
      </w:pPr>
    </w:p>
    <w:p w14:paraId="001E4014" w14:textId="2A7C403F" w:rsidR="00EB566D" w:rsidRPr="00F13054" w:rsidRDefault="00F13054" w:rsidP="00F13054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５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、</w:t>
      </w:r>
      <w:r>
        <w:rPr>
          <w:rFonts w:ascii="ＭＳ Ｐゴシック" w:eastAsia="ＭＳ Ｐゴシック" w:hAnsi="ＭＳ Ｐゴシック" w:hint="eastAsia"/>
          <w:color w:val="000000"/>
        </w:rPr>
        <w:t>エイゴラボ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（</w:t>
      </w:r>
      <w:r w:rsidR="003F48D3">
        <w:rPr>
          <w:rFonts w:ascii="ＭＳ Ｐゴシック" w:eastAsia="ＭＳ Ｐゴシック" w:hAnsi="ＭＳ Ｐゴシック" w:hint="eastAsia"/>
          <w:color w:val="000000"/>
        </w:rPr>
        <w:t>テストの日</w:t>
      </w:r>
      <w:r>
        <w:rPr>
          <w:rFonts w:ascii="ＭＳ Ｐゴシック" w:eastAsia="ＭＳ Ｐゴシック" w:hAnsi="ＭＳ Ｐゴシック" w:hint="eastAsia"/>
          <w:color w:val="000000"/>
        </w:rPr>
        <w:t>の放課後に、教科リーダーが回収して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提出！）</w:t>
      </w:r>
    </w:p>
    <w:p w14:paraId="119551E8" w14:textId="4287D2C8" w:rsidR="005E0265" w:rsidRDefault="00EB566D" w:rsidP="00EB566D">
      <w:pPr>
        <w:rPr>
          <w:rFonts w:ascii="ヒラギノ明朝 Pro W3" w:eastAsia="ヒラギノ明朝 Pro W3" w:hAnsi="ヒラギノ明朝 Pro W3"/>
          <w:color w:val="000000"/>
        </w:rPr>
      </w:pPr>
      <w:r w:rsidRPr="00EB566D"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5E0265">
        <w:rPr>
          <w:rFonts w:ascii="ヒラギノ明朝 Pro W3" w:eastAsia="ヒラギノ明朝 Pro W3" w:hAnsi="ヒラギノ明朝 Pro W3" w:hint="eastAsia"/>
          <w:color w:val="000000"/>
        </w:rPr>
        <w:t>左ページの「今日の表現」「基本文」「使い方」をよく読んで、理解しておくこと。</w:t>
      </w:r>
    </w:p>
    <w:p w14:paraId="70913CF9" w14:textId="0496D010" w:rsidR="00EB566D" w:rsidRPr="00EB566D" w:rsidRDefault="005E0265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・テスト勉強として自力でやってみて、自分のまちがいの傾向を知っておくこと</w:t>
      </w:r>
      <w:r w:rsidR="00F13054">
        <w:rPr>
          <w:rFonts w:ascii="ヒラギノ明朝 Pro W3" w:eastAsia="ヒラギノ明朝 Pro W3" w:hAnsi="ヒラギノ明朝 Pro W3" w:hint="eastAsia"/>
          <w:color w:val="000000"/>
        </w:rPr>
        <w:t>。</w:t>
      </w:r>
    </w:p>
    <w:p w14:paraId="15A2C592" w14:textId="77777777" w:rsidR="0016710A" w:rsidRPr="0016710A" w:rsidRDefault="0016710A" w:rsidP="00EB566D">
      <w:pPr>
        <w:rPr>
          <w:rFonts w:ascii="ＭＳ Ｐゴシック" w:eastAsia="ＭＳ Ｐゴシック" w:hAnsi="ＭＳ Ｐゴシック"/>
          <w:color w:val="000000"/>
        </w:rPr>
      </w:pPr>
    </w:p>
    <w:p w14:paraId="2B48AA56" w14:textId="620F760A" w:rsidR="001A3608" w:rsidRPr="003F48D3" w:rsidRDefault="00F13054" w:rsidP="00F13054">
      <w:pPr>
        <w:rPr>
          <w:rFonts w:ascii="ＭＳ Ｐ明朝" w:eastAsia="ＭＳ Ｐ明朝" w:hAnsi="ＭＳ Ｐ明朝"/>
        </w:rPr>
      </w:pP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="003F48D3" w:rsidRPr="003F48D3">
        <w:rPr>
          <w:rFonts w:ascii="Lucida Calligraphy" w:eastAsia="ＭＳ Ｐ明朝" w:hAnsi="Lucida Calligraphy"/>
          <w:color w:val="000000"/>
        </w:rPr>
        <w:t>Never give up</w:t>
      </w:r>
      <w:r w:rsidR="00EB566D" w:rsidRPr="003F48D3">
        <w:rPr>
          <w:rFonts w:ascii="Lucida Calligraphy" w:eastAsia="ＭＳ Ｐ明朝" w:hAnsi="Lucida Calligraphy"/>
          <w:color w:val="000000"/>
        </w:rPr>
        <w:t>!</w:t>
      </w:r>
      <w:r w:rsidR="003F48D3">
        <w:rPr>
          <w:rFonts w:ascii="ＭＳ Ｐ明朝" w:eastAsia="ＭＳ Ｐ明朝" w:hAnsi="ＭＳ Ｐ明朝" w:hint="eastAsia"/>
          <w:color w:val="000000"/>
        </w:rPr>
        <w:t>（あきらめるな</w:t>
      </w:r>
      <w:r w:rsidR="005E0265">
        <w:rPr>
          <w:rFonts w:ascii="ＭＳ Ｐ明朝" w:eastAsia="ＭＳ Ｐ明朝" w:hAnsi="ＭＳ Ｐ明朝" w:hint="eastAsia"/>
          <w:color w:val="000000"/>
        </w:rPr>
        <w:t>！</w:t>
      </w:r>
      <w:r w:rsidRPr="0016710A">
        <w:rPr>
          <w:rFonts w:ascii="ＭＳ Ｐ明朝" w:eastAsia="ＭＳ Ｐ明朝" w:hAnsi="ＭＳ Ｐ明朝" w:hint="eastAsia"/>
          <w:color w:val="000000"/>
        </w:rPr>
        <w:t>）</w:t>
      </w:r>
      <w:r w:rsidR="0016710A" w:rsidRPr="003F48D3">
        <w:rPr>
          <w:rFonts w:ascii="ＭＳ Ｐ明朝" w:eastAsia="ＭＳ Ｐ明朝" w:hAnsi="ＭＳ Ｐ明朝" w:hint="eastAsia"/>
          <w:color w:val="000000"/>
        </w:rPr>
        <w:t xml:space="preserve">　</w:t>
      </w:r>
      <w:r w:rsidR="003F48D3">
        <w:rPr>
          <w:rFonts w:ascii="ＭＳ Ｐ明朝" w:eastAsia="ＭＳ Ｐ明朝" w:hAnsi="ＭＳ Ｐ明朝" w:hint="eastAsia"/>
          <w:color w:val="000000"/>
        </w:rPr>
        <w:t xml:space="preserve">　</w:t>
      </w:r>
      <w:bookmarkStart w:id="0" w:name="_GoBack"/>
      <w:bookmarkEnd w:id="0"/>
      <w:r w:rsidRPr="003F48D3">
        <w:rPr>
          <w:rFonts w:ascii="ＭＳ Ｐ明朝" w:eastAsia="ＭＳ Ｐ明朝" w:hAnsi="ＭＳ Ｐ明朝"/>
          <w:color w:val="000000"/>
        </w:rPr>
        <w:t>b</w:t>
      </w:r>
      <w:r w:rsidR="00EB566D" w:rsidRPr="003F48D3">
        <w:rPr>
          <w:rFonts w:ascii="ＭＳ Ｐ明朝" w:eastAsia="ＭＳ Ｐ明朝" w:hAnsi="ＭＳ Ｐ明朝" w:hint="eastAsia"/>
          <w:color w:val="000000"/>
        </w:rPr>
        <w:t xml:space="preserve">y </w:t>
      </w:r>
      <w:proofErr w:type="spellStart"/>
      <w:r w:rsidR="00EB566D" w:rsidRPr="003F48D3">
        <w:rPr>
          <w:rFonts w:ascii="ＭＳ Ｐ明朝" w:eastAsia="ＭＳ Ｐ明朝" w:hAnsi="ＭＳ Ｐ明朝" w:hint="eastAsia"/>
          <w:color w:val="000000"/>
        </w:rPr>
        <w:t>Akii</w:t>
      </w:r>
      <w:proofErr w:type="spellEnd"/>
    </w:p>
    <w:sectPr w:rsidR="001A3608" w:rsidRPr="003F48D3" w:rsidSect="003F48D3">
      <w:pgSz w:w="11900" w:h="16840"/>
      <w:pgMar w:top="794" w:right="1134" w:bottom="79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9A"/>
    <w:multiLevelType w:val="hybridMultilevel"/>
    <w:tmpl w:val="27AA1C40"/>
    <w:lvl w:ilvl="0" w:tplc="3E1887C6">
      <w:start w:val="4"/>
      <w:numFmt w:val="bullet"/>
      <w:lvlText w:val="・"/>
      <w:lvlJc w:val="left"/>
      <w:pPr>
        <w:ind w:left="60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2EB45ACE"/>
    <w:multiLevelType w:val="hybridMultilevel"/>
    <w:tmpl w:val="B768C490"/>
    <w:lvl w:ilvl="0" w:tplc="D5BAF8AE">
      <w:start w:val="4"/>
      <w:numFmt w:val="bullet"/>
      <w:lvlText w:val="−"/>
      <w:lvlJc w:val="left"/>
      <w:pPr>
        <w:ind w:left="2080" w:hanging="1120"/>
      </w:pPr>
      <w:rPr>
        <w:rFonts w:ascii="Geneva" w:eastAsia="ヒラギノ明朝 Pro W3" w:hAnsi="Geneva" w:cs="Geneva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D"/>
    <w:rsid w:val="00094232"/>
    <w:rsid w:val="000F5E2E"/>
    <w:rsid w:val="00144C56"/>
    <w:rsid w:val="0016710A"/>
    <w:rsid w:val="00172043"/>
    <w:rsid w:val="001A3608"/>
    <w:rsid w:val="001D7185"/>
    <w:rsid w:val="001F5009"/>
    <w:rsid w:val="00246ADE"/>
    <w:rsid w:val="00283A49"/>
    <w:rsid w:val="002C779E"/>
    <w:rsid w:val="00387916"/>
    <w:rsid w:val="003D382A"/>
    <w:rsid w:val="003F48D3"/>
    <w:rsid w:val="00594764"/>
    <w:rsid w:val="005E0265"/>
    <w:rsid w:val="00621302"/>
    <w:rsid w:val="00720BFE"/>
    <w:rsid w:val="008068B8"/>
    <w:rsid w:val="00833639"/>
    <w:rsid w:val="00972D4E"/>
    <w:rsid w:val="009D1988"/>
    <w:rsid w:val="009F04A5"/>
    <w:rsid w:val="009F45E7"/>
    <w:rsid w:val="00AE184A"/>
    <w:rsid w:val="00B0470F"/>
    <w:rsid w:val="00B9646A"/>
    <w:rsid w:val="00D358CE"/>
    <w:rsid w:val="00EB09BF"/>
    <w:rsid w:val="00EB566D"/>
    <w:rsid w:val="00F13054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D6B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2022-06-08T04:18:00Z</cp:lastPrinted>
  <dcterms:created xsi:type="dcterms:W3CDTF">2022-09-11T23:16:00Z</dcterms:created>
  <dcterms:modified xsi:type="dcterms:W3CDTF">2022-11-11T05:41:00Z</dcterms:modified>
</cp:coreProperties>
</file>